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3A4" w14:textId="7BBA87A3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53D7C6C8" wp14:editId="17F1B8B5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2812F848162A4238AA9F6BA8D48624D9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022DE7">
            <w:rPr>
              <w:b/>
              <w:bCs/>
              <w:sz w:val="32"/>
              <w:szCs w:val="32"/>
            </w:rPr>
            <w:t>Formal</w:t>
          </w:r>
        </w:sdtContent>
      </w:sdt>
    </w:p>
    <w:p w14:paraId="7FF7B606" w14:textId="196F0E8C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On-Demand</w:t>
      </w:r>
    </w:p>
    <w:p w14:paraId="5D0EF026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EBC467FBDA984448A816AB4490F48E43"/>
        </w:placeholder>
      </w:sdtPr>
      <w:sdtEndPr/>
      <w:sdtContent>
        <w:p w14:paraId="211FD845" w14:textId="3CFFC7BD" w:rsidR="00C52059" w:rsidRPr="00F66F03" w:rsidRDefault="00B66F07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Brewer</w:t>
          </w:r>
        </w:p>
      </w:sdtContent>
    </w:sdt>
    <w:p w14:paraId="5DB88936" w14:textId="435A70AC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</w:t>
      </w:r>
      <w:r w:rsidR="00022DE7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</w:t>
      </w: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</w:t>
      </w:r>
    </w:p>
    <w:p w14:paraId="0B74B4A9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17437B48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1E64352174D54536B46B76FFA817EC0A"/>
        </w:placeholder>
      </w:sdtPr>
      <w:sdtEndPr/>
      <w:sdtContent>
        <w:p w14:paraId="12DD425D" w14:textId="2903A216" w:rsidR="00144C7E" w:rsidRDefault="00022DE7" w:rsidP="00022DE7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 discuss the r</w:t>
          </w:r>
          <w:r w:rsidRPr="00022DE7">
            <w:rPr>
              <w:b/>
              <w:bCs/>
              <w:sz w:val="32"/>
              <w:szCs w:val="32"/>
            </w:rPr>
            <w:t xml:space="preserve">eplacement of </w:t>
          </w:r>
          <w:r w:rsidR="00D576BE">
            <w:rPr>
              <w:b/>
              <w:bCs/>
              <w:sz w:val="32"/>
              <w:szCs w:val="32"/>
            </w:rPr>
            <w:t xml:space="preserve">traffic signal </w:t>
          </w:r>
          <w:r w:rsidR="0060403E">
            <w:rPr>
              <w:b/>
              <w:bCs/>
              <w:sz w:val="32"/>
              <w:szCs w:val="32"/>
            </w:rPr>
            <w:t xml:space="preserve">equipment </w:t>
          </w:r>
          <w:r w:rsidR="00D576BE">
            <w:rPr>
              <w:b/>
              <w:bCs/>
              <w:sz w:val="32"/>
              <w:szCs w:val="32"/>
            </w:rPr>
            <w:t xml:space="preserve">and pedestrian improvements </w:t>
          </w:r>
          <w:r w:rsidRPr="009067FD">
            <w:rPr>
              <w:b/>
              <w:bCs/>
              <w:sz w:val="32"/>
              <w:szCs w:val="32"/>
            </w:rPr>
            <w:t>at the intersection of</w:t>
          </w:r>
          <w:r>
            <w:rPr>
              <w:b/>
              <w:bCs/>
              <w:sz w:val="32"/>
              <w:szCs w:val="32"/>
            </w:rPr>
            <w:t xml:space="preserve"> </w:t>
          </w:r>
          <w:r w:rsidR="0060403E">
            <w:rPr>
              <w:b/>
              <w:bCs/>
              <w:sz w:val="32"/>
              <w:szCs w:val="32"/>
            </w:rPr>
            <w:t xml:space="preserve">Wilson Street </w:t>
          </w:r>
          <w:r w:rsidRPr="00022DE7">
            <w:rPr>
              <w:b/>
              <w:bCs/>
              <w:sz w:val="32"/>
              <w:szCs w:val="32"/>
            </w:rPr>
            <w:t>(</w:t>
          </w:r>
          <w:r w:rsidR="00D576BE">
            <w:rPr>
              <w:b/>
              <w:bCs/>
              <w:sz w:val="32"/>
              <w:szCs w:val="32"/>
            </w:rPr>
            <w:t>Route 1A</w:t>
          </w:r>
          <w:r w:rsidRPr="00022DE7">
            <w:rPr>
              <w:b/>
              <w:bCs/>
              <w:sz w:val="32"/>
              <w:szCs w:val="32"/>
            </w:rPr>
            <w:t xml:space="preserve">) and </w:t>
          </w:r>
          <w:r w:rsidR="0060403E">
            <w:rPr>
              <w:b/>
              <w:bCs/>
              <w:sz w:val="32"/>
              <w:szCs w:val="32"/>
            </w:rPr>
            <w:t>Parkway South</w:t>
          </w:r>
          <w:r w:rsidRPr="00022DE7">
            <w:rPr>
              <w:b/>
              <w:bCs/>
              <w:sz w:val="32"/>
              <w:szCs w:val="32"/>
            </w:rPr>
            <w:t>.</w:t>
          </w:r>
        </w:p>
      </w:sdtContent>
    </w:sdt>
    <w:p w14:paraId="4D47AF05" w14:textId="77777777" w:rsidR="007201BE" w:rsidRDefault="007201BE" w:rsidP="00DA70E4">
      <w:pPr>
        <w:jc w:val="both"/>
      </w:pPr>
    </w:p>
    <w:p w14:paraId="5212265C" w14:textId="2755CC09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0E7795">
        <w:rPr>
          <w:bCs/>
        </w:rPr>
        <w:t>from</w:t>
      </w:r>
      <w:r w:rsidR="009B091E" w:rsidRPr="000E7795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FFB2B6AD2EC642669E08A1052D0E7004"/>
          </w:placeholder>
        </w:sdtPr>
        <w:sdtEndPr/>
        <w:sdtContent>
          <w:r w:rsidR="00331F16">
            <w:rPr>
              <w:bCs/>
            </w:rPr>
            <w:t>June 1</w:t>
          </w:r>
          <w:r w:rsidR="00A000C8">
            <w:rPr>
              <w:bCs/>
            </w:rPr>
            <w:t xml:space="preserve">, </w:t>
          </w:r>
          <w:proofErr w:type="gramStart"/>
          <w:r w:rsidR="00A000C8">
            <w:rPr>
              <w:bCs/>
            </w:rPr>
            <w:t>2026</w:t>
          </w:r>
          <w:proofErr w:type="gramEnd"/>
          <w:r w:rsidR="00022DE7" w:rsidRPr="000E7795">
            <w:rPr>
              <w:bCs/>
            </w:rPr>
            <w:t xml:space="preserve"> to </w:t>
          </w:r>
          <w:r w:rsidR="00A000C8">
            <w:rPr>
              <w:bCs/>
            </w:rPr>
            <w:t>June</w:t>
          </w:r>
          <w:r w:rsidR="00022DE7" w:rsidRPr="000E7795">
            <w:rPr>
              <w:bCs/>
            </w:rPr>
            <w:t xml:space="preserve"> </w:t>
          </w:r>
          <w:r w:rsidR="00A000C8">
            <w:rPr>
              <w:bCs/>
            </w:rPr>
            <w:t>1</w:t>
          </w:r>
          <w:r w:rsidR="00331F16">
            <w:rPr>
              <w:bCs/>
            </w:rPr>
            <w:t>8</w:t>
          </w:r>
          <w:r w:rsidR="00022DE7" w:rsidRPr="000E7795">
            <w:rPr>
              <w:bCs/>
            </w:rPr>
            <w:t>, 2026.</w:t>
          </w:r>
        </w:sdtContent>
      </w:sdt>
    </w:p>
    <w:p w14:paraId="1D568592" w14:textId="77777777" w:rsidR="00DE6E06" w:rsidRPr="00F66F03" w:rsidRDefault="00DE6E06" w:rsidP="006666C9"/>
    <w:p w14:paraId="1B4EE5F8" w14:textId="342C1003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</w:p>
    <w:p w14:paraId="3CD909D9" w14:textId="77777777" w:rsidR="0000519E" w:rsidRDefault="0000519E" w:rsidP="00A73402">
      <w:pPr>
        <w:spacing w:line="192" w:lineRule="auto"/>
        <w:ind w:left="2160" w:firstLine="720"/>
      </w:pPr>
    </w:p>
    <w:p w14:paraId="6D5BB0DB" w14:textId="614CD0A5" w:rsidR="00366F5D" w:rsidRPr="00594762" w:rsidRDefault="00022DE7" w:rsidP="00022DE7">
      <w:pPr>
        <w:spacing w:line="192" w:lineRule="auto"/>
        <w:jc w:val="center"/>
      </w:pPr>
      <w:r>
        <w:t>Daniel Loring</w:t>
      </w:r>
      <w:r w:rsidR="00285C9D" w:rsidRPr="00594762">
        <w:t xml:space="preserve">, </w:t>
      </w:r>
      <w:r>
        <w:t xml:space="preserve">Senior </w:t>
      </w:r>
      <w:r w:rsidR="006666C9" w:rsidRPr="00594762">
        <w:t>Project Manager</w:t>
      </w:r>
    </w:p>
    <w:p w14:paraId="719CB864" w14:textId="6B6608C8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</w:t>
      </w:r>
    </w:p>
    <w:p w14:paraId="245AD7D4" w14:textId="00FFAB94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</w:t>
      </w:r>
    </w:p>
    <w:p w14:paraId="4C16B176" w14:textId="790CF428" w:rsidR="00366F5D" w:rsidRPr="00594762" w:rsidRDefault="006666C9" w:rsidP="0032228E">
      <w:pPr>
        <w:spacing w:line="192" w:lineRule="auto"/>
        <w:jc w:val="center"/>
      </w:pPr>
      <w:r w:rsidRPr="00594762">
        <w:t>Augusta, M</w:t>
      </w:r>
      <w:r w:rsidR="00FC30FD">
        <w:t>E</w:t>
      </w:r>
      <w:r w:rsidRPr="00594762">
        <w:t xml:space="preserve"> 04333-0016</w:t>
      </w:r>
    </w:p>
    <w:p w14:paraId="1DA2E6B8" w14:textId="76B5B6A0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022DE7">
        <w:t>207-624-3451</w:t>
      </w:r>
    </w:p>
    <w:p w14:paraId="0D79D512" w14:textId="762DFE91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022DE7" w:rsidRPr="00A33012">
          <w:rPr>
            <w:rStyle w:val="Hyperlink"/>
          </w:rPr>
          <w:t>daniel.m.loring@maine.gov</w:t>
        </w:r>
      </w:hyperlink>
    </w:p>
    <w:p w14:paraId="15EFDE2C" w14:textId="77777777" w:rsidR="006666C9" w:rsidRDefault="00A0656E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47A743" wp14:editId="6AE86EF5">
            <wp:simplePos x="0" y="0"/>
            <wp:positionH relativeFrom="column">
              <wp:posOffset>4941570</wp:posOffset>
            </wp:positionH>
            <wp:positionV relativeFrom="paragraph">
              <wp:posOffset>36830</wp:posOffset>
            </wp:positionV>
            <wp:extent cx="1158875" cy="1166495"/>
            <wp:effectExtent l="0" t="0" r="3175" b="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EE2A" w14:textId="77777777" w:rsidR="0088071D" w:rsidRDefault="0088071D" w:rsidP="0032228E">
      <w:pPr>
        <w:spacing w:line="192" w:lineRule="auto"/>
        <w:jc w:val="center"/>
      </w:pPr>
    </w:p>
    <w:p w14:paraId="3FFF933B" w14:textId="77777777" w:rsidR="008137C3" w:rsidRPr="00FC30FD" w:rsidRDefault="008137C3" w:rsidP="00197D3B">
      <w:pPr>
        <w:jc w:val="center"/>
        <w:rPr>
          <w:bCs/>
        </w:rPr>
      </w:pPr>
    </w:p>
    <w:p w14:paraId="4AC00D55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44CC59FC" w14:textId="77777777" w:rsidR="00D43085" w:rsidRDefault="00D43085" w:rsidP="00197D3B">
      <w:pPr>
        <w:jc w:val="center"/>
        <w:rPr>
          <w:b/>
        </w:rPr>
      </w:pPr>
    </w:p>
    <w:p w14:paraId="6EA4E5CC" w14:textId="77777777" w:rsidR="00197D3B" w:rsidRDefault="00197D3B" w:rsidP="00813AB2">
      <w:pPr>
        <w:jc w:val="center"/>
        <w:rPr>
          <w:b/>
        </w:rPr>
      </w:pPr>
    </w:p>
    <w:p w14:paraId="4710A75D" w14:textId="77777777" w:rsidR="00765FC6" w:rsidRDefault="00765FC6" w:rsidP="00765FC6">
      <w:pPr>
        <w:rPr>
          <w:bCs/>
        </w:rPr>
      </w:pPr>
    </w:p>
    <w:p w14:paraId="64F1761F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71F5A0FD" wp14:editId="772E110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39800" cy="939800"/>
            <wp:effectExtent l="0" t="0" r="0" b="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D6D36" w14:textId="446BCD74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5" w:history="1">
        <w:r w:rsidRPr="00F04F68">
          <w:rPr>
            <w:rStyle w:val="Hyperlink"/>
            <w:bCs/>
          </w:rPr>
          <w:t>bit.ly/background-</w:t>
        </w:r>
        <w:proofErr w:type="spellStart"/>
        <w:r w:rsidRPr="00F04F68">
          <w:rPr>
            <w:rStyle w:val="Hyperlink"/>
            <w:bCs/>
          </w:rPr>
          <w:t>publicinvolvement</w:t>
        </w:r>
        <w:proofErr w:type="spellEnd"/>
      </w:hyperlink>
      <w:r>
        <w:rPr>
          <w:bCs/>
        </w:rPr>
        <w:t>. You can access that page using the QR Code to the left.</w:t>
      </w:r>
    </w:p>
    <w:p w14:paraId="1B638451" w14:textId="77777777" w:rsidR="00197D3B" w:rsidRDefault="00197D3B" w:rsidP="00813AB2">
      <w:pPr>
        <w:jc w:val="center"/>
        <w:rPr>
          <w:b/>
        </w:rPr>
      </w:pPr>
    </w:p>
    <w:p w14:paraId="0B8BF796" w14:textId="77777777" w:rsidR="00232249" w:rsidRDefault="00232249" w:rsidP="00813AB2">
      <w:pPr>
        <w:jc w:val="center"/>
        <w:rPr>
          <w:b/>
        </w:rPr>
      </w:pPr>
    </w:p>
    <w:p w14:paraId="56297395" w14:textId="6CB66267" w:rsidR="00232249" w:rsidRDefault="00232249" w:rsidP="00232249">
      <w:pPr>
        <w:jc w:val="center"/>
        <w:rPr>
          <w:b/>
        </w:rPr>
      </w:pPr>
      <w:r w:rsidRPr="000915E9">
        <w:rPr>
          <w:b/>
        </w:rPr>
        <w:t xml:space="preserve">Work Identification Number </w:t>
      </w:r>
      <w:r>
        <w:rPr>
          <w:b/>
          <w:color w:val="5B9BD5" w:themeColor="accent5"/>
        </w:rPr>
        <w:t>02</w:t>
      </w:r>
      <w:r w:rsidR="0060403E">
        <w:rPr>
          <w:b/>
          <w:color w:val="5B9BD5" w:themeColor="accent5"/>
        </w:rPr>
        <w:t>6356</w:t>
      </w:r>
      <w:r w:rsidRPr="000915E9">
        <w:rPr>
          <w:b/>
          <w:color w:val="5B9BD5" w:themeColor="accent5"/>
        </w:rPr>
        <w:t>.00</w:t>
      </w:r>
    </w:p>
    <w:sectPr w:rsidR="00232249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DEFF" w14:textId="77777777" w:rsidR="009833D5" w:rsidRDefault="009833D5">
      <w:r>
        <w:separator/>
      </w:r>
    </w:p>
  </w:endnote>
  <w:endnote w:type="continuationSeparator" w:id="0">
    <w:p w14:paraId="2BD6604A" w14:textId="77777777" w:rsidR="009833D5" w:rsidRDefault="009833D5">
      <w:r>
        <w:continuationSeparator/>
      </w:r>
    </w:p>
  </w:endnote>
  <w:endnote w:type="continuationNotice" w:id="1">
    <w:p w14:paraId="4CDAC6D9" w14:textId="77777777" w:rsidR="009833D5" w:rsidRDefault="00983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8F29" w14:textId="77777777" w:rsidR="009833D5" w:rsidRDefault="009833D5">
      <w:r>
        <w:separator/>
      </w:r>
    </w:p>
  </w:footnote>
  <w:footnote w:type="continuationSeparator" w:id="0">
    <w:p w14:paraId="3CDB3E3D" w14:textId="77777777" w:rsidR="009833D5" w:rsidRDefault="009833D5">
      <w:r>
        <w:continuationSeparator/>
      </w:r>
    </w:p>
  </w:footnote>
  <w:footnote w:type="continuationNotice" w:id="1">
    <w:p w14:paraId="1C9F2610" w14:textId="77777777" w:rsidR="009833D5" w:rsidRDefault="009833D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sFAE7odO4tAAAA"/>
  </w:docVars>
  <w:rsids>
    <w:rsidRoot w:val="00E770C3"/>
    <w:rsid w:val="0000519E"/>
    <w:rsid w:val="00017F5D"/>
    <w:rsid w:val="00022799"/>
    <w:rsid w:val="00022DE7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E7795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4F6C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32249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647"/>
    <w:rsid w:val="003111BE"/>
    <w:rsid w:val="003114D7"/>
    <w:rsid w:val="00311CB2"/>
    <w:rsid w:val="003155DF"/>
    <w:rsid w:val="0032228E"/>
    <w:rsid w:val="00331F16"/>
    <w:rsid w:val="003360A9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0684D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77A06"/>
    <w:rsid w:val="0048214E"/>
    <w:rsid w:val="00490AE3"/>
    <w:rsid w:val="00497169"/>
    <w:rsid w:val="004A6097"/>
    <w:rsid w:val="004B3A4B"/>
    <w:rsid w:val="004B518E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47B20"/>
    <w:rsid w:val="00554493"/>
    <w:rsid w:val="00565AD8"/>
    <w:rsid w:val="005674F1"/>
    <w:rsid w:val="00576DBB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0403E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5A1F"/>
    <w:rsid w:val="006B5C3A"/>
    <w:rsid w:val="006B6BD9"/>
    <w:rsid w:val="006C040E"/>
    <w:rsid w:val="006C377F"/>
    <w:rsid w:val="006D0EE2"/>
    <w:rsid w:val="006D2147"/>
    <w:rsid w:val="006D38E2"/>
    <w:rsid w:val="006D606A"/>
    <w:rsid w:val="006E4120"/>
    <w:rsid w:val="006F1DA0"/>
    <w:rsid w:val="007057F5"/>
    <w:rsid w:val="007062CB"/>
    <w:rsid w:val="00707EF4"/>
    <w:rsid w:val="007201BE"/>
    <w:rsid w:val="0073639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0827"/>
    <w:rsid w:val="008734F8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9B6"/>
    <w:rsid w:val="00906F37"/>
    <w:rsid w:val="0093536C"/>
    <w:rsid w:val="0094109B"/>
    <w:rsid w:val="0095172E"/>
    <w:rsid w:val="00961146"/>
    <w:rsid w:val="0096298C"/>
    <w:rsid w:val="0096645E"/>
    <w:rsid w:val="009833D5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00C8"/>
    <w:rsid w:val="00A0656E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C67B3"/>
    <w:rsid w:val="00AD3273"/>
    <w:rsid w:val="00AF6EB7"/>
    <w:rsid w:val="00B0400A"/>
    <w:rsid w:val="00B21B03"/>
    <w:rsid w:val="00B32CD1"/>
    <w:rsid w:val="00B33081"/>
    <w:rsid w:val="00B3530B"/>
    <w:rsid w:val="00B3532C"/>
    <w:rsid w:val="00B54BF4"/>
    <w:rsid w:val="00B57916"/>
    <w:rsid w:val="00B60E06"/>
    <w:rsid w:val="00B66F07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4412"/>
    <w:rsid w:val="00BF593A"/>
    <w:rsid w:val="00BF786A"/>
    <w:rsid w:val="00C2305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1A78"/>
    <w:rsid w:val="00C9683F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576BE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07FF5"/>
    <w:rsid w:val="00E46865"/>
    <w:rsid w:val="00E65E0B"/>
    <w:rsid w:val="00E73D3B"/>
    <w:rsid w:val="00E7567F"/>
    <w:rsid w:val="00E770C3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1054F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9054E"/>
    <w:rsid w:val="00FA4279"/>
    <w:rsid w:val="00FB4A0E"/>
    <w:rsid w:val="00FC21DB"/>
    <w:rsid w:val="00FC30FD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7E419"/>
  <w15:chartTrackingRefBased/>
  <w15:docId w15:val="{95734739-D3F7-4808-A440-F3D207E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.m.loring@maine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orymaps.arcgis.com/stories/8f175ebd865c4dd9ba55bcc15cfe3b3d" TargetMode="Externa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Downloads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2F848162A4238AA9F6BA8D486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E5FF-1B09-4DE4-94D5-A9F87A4C5422}"/>
      </w:docPartPr>
      <w:docPartBody>
        <w:p w:rsidR="001523D8" w:rsidRDefault="001523D8">
          <w:pPr>
            <w:pStyle w:val="2812F848162A4238AA9F6BA8D48624D9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EBC467FBDA984448A816AB4490F4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5D74-2BB5-4D7D-ADCA-0631F701AD55}"/>
      </w:docPartPr>
      <w:docPartBody>
        <w:p w:rsidR="001523D8" w:rsidRDefault="001523D8">
          <w:pPr>
            <w:pStyle w:val="EBC467FBDA984448A816AB4490F48E43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1E64352174D54536B46B76FFA817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BE2C-E73F-4874-8BD7-F71314CE98F3}"/>
      </w:docPartPr>
      <w:docPartBody>
        <w:p w:rsidR="001523D8" w:rsidRDefault="001523D8">
          <w:pPr>
            <w:pStyle w:val="1E64352174D54536B46B76FFA817EC0A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FFB2B6AD2EC642669E08A1052D0E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45CB-BBAA-4F00-ACFB-12F04F13E7D7}"/>
      </w:docPartPr>
      <w:docPartBody>
        <w:p w:rsidR="001523D8" w:rsidRDefault="001523D8">
          <w:pPr>
            <w:pStyle w:val="FFB2B6AD2EC642669E08A1052D0E7004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8"/>
    <w:rsid w:val="000423CB"/>
    <w:rsid w:val="000536FA"/>
    <w:rsid w:val="000E3E34"/>
    <w:rsid w:val="001523D8"/>
    <w:rsid w:val="00290B8E"/>
    <w:rsid w:val="003360A9"/>
    <w:rsid w:val="0040684D"/>
    <w:rsid w:val="004A3594"/>
    <w:rsid w:val="00765EC8"/>
    <w:rsid w:val="00870827"/>
    <w:rsid w:val="008734F8"/>
    <w:rsid w:val="00953133"/>
    <w:rsid w:val="00A17572"/>
    <w:rsid w:val="00AC67B3"/>
    <w:rsid w:val="00B0400A"/>
    <w:rsid w:val="00B3530B"/>
    <w:rsid w:val="00C2305A"/>
    <w:rsid w:val="00E07FF5"/>
    <w:rsid w:val="00F1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812F848162A4238AA9F6BA8D48624D9">
    <w:name w:val="2812F848162A4238AA9F6BA8D48624D9"/>
  </w:style>
  <w:style w:type="paragraph" w:customStyle="1" w:styleId="EBC467FBDA984448A816AB4490F48E43">
    <w:name w:val="EBC467FBDA984448A816AB4490F48E43"/>
  </w:style>
  <w:style w:type="paragraph" w:customStyle="1" w:styleId="1E64352174D54536B46B76FFA817EC0A">
    <w:name w:val="1E64352174D54536B46B76FFA817EC0A"/>
  </w:style>
  <w:style w:type="paragraph" w:customStyle="1" w:styleId="FFB2B6AD2EC642669E08A1052D0E7004">
    <w:name w:val="FFB2B6AD2EC642669E08A1052D0E7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173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Loring, Daniel M</cp:lastModifiedBy>
  <cp:revision>10</cp:revision>
  <cp:lastPrinted>2024-08-22T17:21:00Z</cp:lastPrinted>
  <dcterms:created xsi:type="dcterms:W3CDTF">2024-10-03T16:05:00Z</dcterms:created>
  <dcterms:modified xsi:type="dcterms:W3CDTF">2026-05-18T11:53:00Z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